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4D" w:rsidRDefault="000D3C4D" w:rsidP="000D3C4D">
      <w:pPr>
        <w:ind w:firstLine="851"/>
        <w:jc w:val="center"/>
        <w:rPr>
          <w:sz w:val="28"/>
        </w:rPr>
      </w:pPr>
      <w:r>
        <w:rPr>
          <w:sz w:val="28"/>
        </w:rPr>
        <w:t>Норматив</w:t>
      </w:r>
      <w:r>
        <w:rPr>
          <w:sz w:val="28"/>
          <w:lang w:val="en-US"/>
        </w:rPr>
        <w:t xml:space="preserve"> </w:t>
      </w:r>
      <w:bookmarkStart w:id="0" w:name="_GoBack"/>
      <w:bookmarkEnd w:id="0"/>
      <w:r>
        <w:rPr>
          <w:sz w:val="28"/>
        </w:rPr>
        <w:t>техник хужжатларни тайёрлаш усуллари ва тартиби.</w:t>
      </w:r>
    </w:p>
    <w:p w:rsidR="000D3C4D" w:rsidRDefault="000D3C4D" w:rsidP="000D3C4D">
      <w:pPr>
        <w:ind w:firstLine="851"/>
        <w:jc w:val="center"/>
        <w:rPr>
          <w:sz w:val="28"/>
          <w:lang w:val="uz-Cyrl-UZ"/>
        </w:rPr>
      </w:pPr>
    </w:p>
    <w:p w:rsidR="000D3C4D" w:rsidRPr="008C7D83" w:rsidRDefault="000D3C4D" w:rsidP="000D3C4D">
      <w:pPr>
        <w:ind w:firstLine="851"/>
        <w:jc w:val="center"/>
        <w:rPr>
          <w:i/>
          <w:sz w:val="28"/>
          <w:lang w:val="uz-Cyrl-UZ"/>
        </w:rPr>
      </w:pPr>
      <w:r w:rsidRPr="008C7D83">
        <w:rPr>
          <w:i/>
          <w:sz w:val="28"/>
          <w:lang w:val="uz-Cyrl-UZ"/>
        </w:rPr>
        <w:t>Р Е Ж А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3.1.Норматив-техник ва технологик хужжатларни ишлаб чиқариш тартиби.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3.2.Корхона стандартларини яратиш ва тасдиқлаш.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3.3.Технологик қўлланмалар ва тасдиқланиши.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3.4.</w:t>
      </w:r>
      <w:r>
        <w:rPr>
          <w:sz w:val="28"/>
        </w:rPr>
        <w:t>Технологик картани яратиш ва тасдиқлаш</w:t>
      </w:r>
      <w:r>
        <w:rPr>
          <w:sz w:val="28"/>
          <w:lang w:val="uz-Cyrl-UZ"/>
        </w:rPr>
        <w:t>.</w:t>
      </w:r>
    </w:p>
    <w:p w:rsidR="000D3C4D" w:rsidRPr="00F32D10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3.5.Рецептлар тўпламини яратиш.</w:t>
      </w: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Норматив-техник ва технологик хужжатларни ишлаб чиқ</w:t>
      </w:r>
      <w:r w:rsidRPr="000D3C4D">
        <w:rPr>
          <w:sz w:val="28"/>
          <w:lang w:val="uz-Cyrl-UZ"/>
        </w:rPr>
        <w:t xml:space="preserve">иш ва тасдиқлаш стандарт талаблари асосида яратилади ва тасдиқланади. Озиқ-овқат маҳсулотлари ҳамда умумий овқатланиш корхоналари учун </w:t>
      </w:r>
      <w:r>
        <w:rPr>
          <w:sz w:val="28"/>
          <w:lang w:val="uz-Cyrl-UZ"/>
        </w:rPr>
        <w:t>қ</w:t>
      </w:r>
      <w:r w:rsidRPr="000D3C4D">
        <w:rPr>
          <w:sz w:val="28"/>
          <w:lang w:val="uz-Cyrl-UZ"/>
        </w:rPr>
        <w:t xml:space="preserve">уйидаги </w:t>
      </w:r>
      <w:r>
        <w:rPr>
          <w:sz w:val="28"/>
          <w:lang w:val="uz-Cyrl-UZ"/>
        </w:rPr>
        <w:t xml:space="preserve">РД.28.-1.1.-89 </w:t>
      </w:r>
      <w:r w:rsidRPr="000D3C4D">
        <w:rPr>
          <w:sz w:val="28"/>
          <w:lang w:val="uz-Cyrl-UZ"/>
        </w:rPr>
        <w:t>стандарт шифри мавжуд. Илмий-тадқиқот институтлари билан</w:t>
      </w:r>
      <w:r>
        <w:rPr>
          <w:sz w:val="28"/>
          <w:lang w:val="uz-Cyrl-UZ"/>
        </w:rPr>
        <w:t xml:space="preserve"> биргаликда </w:t>
      </w:r>
      <w:r w:rsidRPr="000D3C4D">
        <w:rPr>
          <w:sz w:val="28"/>
          <w:lang w:val="uz-Cyrl-UZ"/>
        </w:rPr>
        <w:t>О</w:t>
      </w:r>
      <w:r>
        <w:rPr>
          <w:sz w:val="28"/>
          <w:lang w:val="uz-Cyrl-UZ"/>
        </w:rPr>
        <w:t xml:space="preserve">зиқ-овқат вазирлиги, </w:t>
      </w:r>
      <w:r w:rsidRPr="000D3C4D">
        <w:rPr>
          <w:sz w:val="28"/>
          <w:lang w:val="uz-Cyrl-UZ"/>
        </w:rPr>
        <w:t>С</w:t>
      </w:r>
      <w:r>
        <w:rPr>
          <w:sz w:val="28"/>
          <w:lang w:val="uz-Cyrl-UZ"/>
        </w:rPr>
        <w:t>ав</w:t>
      </w:r>
      <w:r w:rsidRPr="000D3C4D">
        <w:rPr>
          <w:sz w:val="28"/>
          <w:lang w:val="uz-Cyrl-UZ"/>
        </w:rPr>
        <w:t xml:space="preserve">до вазирлиги </w:t>
      </w:r>
      <w:r>
        <w:rPr>
          <w:sz w:val="28"/>
          <w:lang w:val="uz-Cyrl-UZ"/>
        </w:rPr>
        <w:t xml:space="preserve">ҳамкорликда ишлаб чиқадилар. </w:t>
      </w:r>
      <w:r w:rsidRPr="000D3C4D">
        <w:rPr>
          <w:sz w:val="28"/>
          <w:lang w:val="uz-Cyrl-UZ"/>
        </w:rPr>
        <w:t xml:space="preserve">Умумий </w:t>
      </w:r>
      <w:r>
        <w:rPr>
          <w:sz w:val="28"/>
          <w:lang w:val="uz-Cyrl-UZ"/>
        </w:rPr>
        <w:t>қ</w:t>
      </w:r>
      <w:r w:rsidRPr="000D3C4D">
        <w:rPr>
          <w:sz w:val="28"/>
          <w:lang w:val="uz-Cyrl-UZ"/>
        </w:rPr>
        <w:t>онуният стандарт талабларига</w:t>
      </w:r>
      <w:r>
        <w:rPr>
          <w:sz w:val="28"/>
          <w:lang w:val="uz-Cyrl-UZ"/>
        </w:rPr>
        <w:t xml:space="preserve"> жавоб бериши шартдир. Стандартни ишлаб чиқи</w:t>
      </w:r>
      <w:r w:rsidRPr="004901C6">
        <w:rPr>
          <w:sz w:val="28"/>
          <w:lang w:val="uz-Cyrl-UZ"/>
        </w:rPr>
        <w:t>ш</w:t>
      </w:r>
      <w:r>
        <w:rPr>
          <w:sz w:val="28"/>
          <w:lang w:val="uz-Cyrl-UZ"/>
        </w:rPr>
        <w:t xml:space="preserve"> </w:t>
      </w:r>
      <w:r w:rsidRPr="004901C6">
        <w:rPr>
          <w:sz w:val="28"/>
          <w:lang w:val="uz-Cyrl-UZ"/>
        </w:rPr>
        <w:t>илмий текшириш институтлари</w:t>
      </w:r>
      <w:r>
        <w:rPr>
          <w:sz w:val="28"/>
          <w:lang w:val="uz-Cyrl-UZ"/>
        </w:rPr>
        <w:t>,</w:t>
      </w:r>
      <w:r w:rsidRPr="004901C6">
        <w:rPr>
          <w:sz w:val="28"/>
          <w:lang w:val="uz-Cyrl-UZ"/>
        </w:rPr>
        <w:t xml:space="preserve"> лойиҳа</w:t>
      </w:r>
      <w:r>
        <w:rPr>
          <w:sz w:val="28"/>
          <w:lang w:val="uz-Cyrl-UZ"/>
        </w:rPr>
        <w:t xml:space="preserve"> конструкторлик идоралари, озиқ-овқат саноати вазирликл</w:t>
      </w:r>
      <w:r w:rsidRPr="004901C6">
        <w:rPr>
          <w:sz w:val="28"/>
          <w:lang w:val="uz-Cyrl-UZ"/>
        </w:rPr>
        <w:t>а</w:t>
      </w:r>
      <w:r>
        <w:rPr>
          <w:sz w:val="28"/>
          <w:lang w:val="uz-Cyrl-UZ"/>
        </w:rPr>
        <w:t>р</w:t>
      </w:r>
      <w:r w:rsidRPr="004901C6">
        <w:rPr>
          <w:sz w:val="28"/>
          <w:lang w:val="uz-Cyrl-UZ"/>
        </w:rPr>
        <w:t>и ва олий ўқув юртлари билан ҳамкорликда яратилади. Ишлаб чиқарилган стандартни тасдиқловчи корхоналардан бири албатта соғлиқни сақлаш вазирлиги бўлади. Стандартни ишлаб чиқариш тартиби 4 та поғонадан иборатдир</w:t>
      </w:r>
      <w:r>
        <w:rPr>
          <w:sz w:val="28"/>
          <w:lang w:val="uz-Cyrl-UZ"/>
        </w:rPr>
        <w:t>: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1) техник лойиҳани ишлаб чиқариш ва тасдиқлаш;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2) лойиҳани биринчи шакли ва тақризи;</w:t>
      </w:r>
    </w:p>
    <w:p w:rsidR="000D3C4D" w:rsidRPr="004901C6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3) тақр</w:t>
      </w:r>
      <w:r w:rsidRPr="004901C6">
        <w:rPr>
          <w:sz w:val="28"/>
          <w:lang w:val="uz-Cyrl-UZ"/>
        </w:rPr>
        <w:t>изларни муҳокамаси ва иккинчи лойиҳаси;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4) </w:t>
      </w:r>
      <w:r>
        <w:rPr>
          <w:sz w:val="28"/>
        </w:rPr>
        <w:t>тасдиқлаш ва давлат тарафидан ҳисобга олиш</w:t>
      </w:r>
      <w:r>
        <w:rPr>
          <w:sz w:val="28"/>
          <w:lang w:val="uz-Cyrl-UZ"/>
        </w:rPr>
        <w:t>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 w:rsidRPr="004901C6">
        <w:rPr>
          <w:sz w:val="28"/>
          <w:lang w:val="uz-Cyrl-UZ"/>
        </w:rPr>
        <w:t>Технолоогик хужжат</w:t>
      </w:r>
      <w:r>
        <w:rPr>
          <w:sz w:val="28"/>
          <w:lang w:val="uz-Cyrl-UZ"/>
        </w:rPr>
        <w:t xml:space="preserve"> лозим бўлган х</w:t>
      </w:r>
      <w:r w:rsidRPr="004901C6">
        <w:rPr>
          <w:sz w:val="28"/>
          <w:lang w:val="uz-Cyrl-UZ"/>
        </w:rPr>
        <w:t>олларда қўшимча тақризга юборилади ва илмий кенгашда батафсил кўриб чиқилади.</w:t>
      </w:r>
      <w:r>
        <w:rPr>
          <w:sz w:val="28"/>
          <w:lang w:val="uz-Cyrl-UZ"/>
        </w:rPr>
        <w:t xml:space="preserve"> </w:t>
      </w:r>
      <w:r w:rsidRPr="009455CA">
        <w:rPr>
          <w:sz w:val="28"/>
          <w:lang w:val="uz-Cyrl-UZ"/>
        </w:rPr>
        <w:t xml:space="preserve">Айрим холларда кенгайтирилган </w:t>
      </w:r>
      <w:r>
        <w:rPr>
          <w:sz w:val="28"/>
          <w:lang w:val="uz-Cyrl-UZ"/>
        </w:rPr>
        <w:t xml:space="preserve">қўшимча мутахассислар таклиф этилганда </w:t>
      </w:r>
      <w:r w:rsidRPr="009455CA">
        <w:rPr>
          <w:sz w:val="28"/>
          <w:lang w:val="uz-Cyrl-UZ"/>
        </w:rPr>
        <w:t>уларнинг фикрлари ва мулохазалари инобатга олинади.</w:t>
      </w:r>
      <w:r>
        <w:rPr>
          <w:sz w:val="28"/>
          <w:lang w:val="uz-Cyrl-UZ"/>
        </w:rPr>
        <w:t xml:space="preserve"> К</w:t>
      </w:r>
      <w:r w:rsidRPr="009455CA">
        <w:rPr>
          <w:sz w:val="28"/>
          <w:lang w:val="uz-Cyrl-UZ"/>
        </w:rPr>
        <w:t>амдан-кам холларда лойиҳа четлатилади ва озиқ</w:t>
      </w:r>
      <w:r>
        <w:rPr>
          <w:sz w:val="28"/>
          <w:lang w:val="uz-Cyrl-UZ"/>
        </w:rPr>
        <w:t>-овқат ишлаб чиқа</w:t>
      </w:r>
      <w:r w:rsidRPr="009455CA">
        <w:rPr>
          <w:sz w:val="28"/>
          <w:lang w:val="uz-Cyrl-UZ"/>
        </w:rPr>
        <w:t>риш ва истеъмол учун яроқсиз деб топилади.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 w:rsidRPr="009455CA">
        <w:rPr>
          <w:sz w:val="28"/>
          <w:lang w:val="uz-Cyrl-UZ"/>
        </w:rPr>
        <w:t>Тушунтириш хати билан қайта жўнатилган лойиҳага тақриз кечи билан бир ой</w:t>
      </w:r>
      <w:r>
        <w:rPr>
          <w:sz w:val="28"/>
          <w:lang w:val="uz-Cyrl-UZ"/>
        </w:rPr>
        <w:t xml:space="preserve"> ичида жўнатилади. С</w:t>
      </w:r>
      <w:r w:rsidRPr="009455CA">
        <w:rPr>
          <w:sz w:val="28"/>
          <w:lang w:val="uz-Cyrl-UZ"/>
        </w:rPr>
        <w:t>тандартни ишлаб чиқарувчи ҳамкорлар ҳам кечи билан икки ой ичида</w:t>
      </w:r>
      <w:r>
        <w:rPr>
          <w:sz w:val="28"/>
          <w:lang w:val="uz-Cyrl-UZ"/>
        </w:rPr>
        <w:t xml:space="preserve"> ўз таклиф ва мулоҳазаларини билдирадилар. М</w:t>
      </w:r>
      <w:r w:rsidRPr="009455CA">
        <w:rPr>
          <w:sz w:val="28"/>
          <w:lang w:val="uz-Cyrl-UZ"/>
        </w:rPr>
        <w:t xml:space="preserve">уҳокама даврида турли қарашлар юзага келса, стандартлаштириш ташкилоти кенгайтирилган мажлис чақиради ва </w:t>
      </w:r>
      <w:r>
        <w:rPr>
          <w:sz w:val="28"/>
          <w:lang w:val="uz-Cyrl-UZ"/>
        </w:rPr>
        <w:t>ҳа</w:t>
      </w:r>
      <w:r w:rsidRPr="009455CA">
        <w:rPr>
          <w:sz w:val="28"/>
          <w:lang w:val="uz-Cyrl-UZ"/>
        </w:rPr>
        <w:t>й</w:t>
      </w:r>
      <w:r>
        <w:rPr>
          <w:sz w:val="28"/>
          <w:lang w:val="uz-Cyrl-UZ"/>
        </w:rPr>
        <w:t>ъ</w:t>
      </w:r>
      <w:r w:rsidRPr="009455CA">
        <w:rPr>
          <w:sz w:val="28"/>
          <w:lang w:val="uz-Cyrl-UZ"/>
        </w:rPr>
        <w:t>а</w:t>
      </w:r>
      <w:r>
        <w:rPr>
          <w:sz w:val="28"/>
          <w:lang w:val="uz-Cyrl-UZ"/>
        </w:rPr>
        <w:t>т а</w:t>
      </w:r>
      <w:r w:rsidRPr="009455CA">
        <w:rPr>
          <w:sz w:val="28"/>
          <w:lang w:val="uz-Cyrl-UZ"/>
        </w:rPr>
        <w:t>ъзоларини фикр-мулоҳазаларини қарорга қўшиб қўйилади.</w:t>
      </w:r>
      <w:r>
        <w:rPr>
          <w:sz w:val="28"/>
          <w:lang w:val="uz-Cyrl-UZ"/>
        </w:rPr>
        <w:t xml:space="preserve"> </w:t>
      </w:r>
      <w:r w:rsidRPr="00F61350">
        <w:rPr>
          <w:sz w:val="28"/>
          <w:lang w:val="uz-Cyrl-UZ"/>
        </w:rPr>
        <w:t xml:space="preserve">Бу баённома техник хужжатни яратувчи бош ташкилотда сақланади. Товарларга ва ишлаб чиқариш учун керак бўлган техник шарт-шароитлар ҳам техник хужжатлар ўтган ҳамма </w:t>
      </w:r>
      <w:r w:rsidRPr="00F61350">
        <w:rPr>
          <w:sz w:val="28"/>
          <w:lang w:val="uz-Cyrl-UZ"/>
        </w:rPr>
        <w:lastRenderedPageBreak/>
        <w:t>босқичлардан ўтади.</w:t>
      </w:r>
      <w:r>
        <w:rPr>
          <w:sz w:val="28"/>
          <w:lang w:val="uz-Cyrl-UZ"/>
        </w:rPr>
        <w:t xml:space="preserve"> Т</w:t>
      </w:r>
      <w:r w:rsidRPr="00F61350">
        <w:rPr>
          <w:sz w:val="28"/>
          <w:lang w:val="uz-Cyrl-UZ"/>
        </w:rPr>
        <w:t>ехник шароитлар стандарт талабларига жавоб беради деб топилса, бир ой ичида тасдиқланади ва ўзига хос рақам билан белгиланади.</w:t>
      </w:r>
      <w:r>
        <w:rPr>
          <w:sz w:val="28"/>
          <w:lang w:val="uz-Cyrl-UZ"/>
        </w:rPr>
        <w:t xml:space="preserve"> Т</w:t>
      </w:r>
      <w:r>
        <w:rPr>
          <w:sz w:val="28"/>
        </w:rPr>
        <w:t>ехник шартномаларнинг амал қилиш муддати Савдо</w:t>
      </w:r>
      <w:r w:rsidRPr="009455CA">
        <w:rPr>
          <w:sz w:val="28"/>
          <w:lang w:val="uz-Cyrl-UZ"/>
        </w:rPr>
        <w:t xml:space="preserve"> </w:t>
      </w:r>
      <w:r>
        <w:rPr>
          <w:sz w:val="28"/>
        </w:rPr>
        <w:t>вазирлиги ва Стандарт Агентлиги томонидан текшириб турилади.</w:t>
      </w:r>
      <w:r>
        <w:rPr>
          <w:sz w:val="28"/>
          <w:lang w:val="uz-Cyrl-UZ"/>
        </w:rPr>
        <w:t xml:space="preserve"> 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 w:rsidRPr="00C0499C">
        <w:rPr>
          <w:i/>
          <w:sz w:val="28"/>
          <w:lang w:val="uz-Cyrl-UZ"/>
        </w:rPr>
        <w:t>Технологик қўлланма</w:t>
      </w:r>
      <w:r>
        <w:rPr>
          <w:i/>
          <w:sz w:val="28"/>
          <w:lang w:val="uz-Cyrl-UZ"/>
        </w:rPr>
        <w:t xml:space="preserve"> </w:t>
      </w:r>
      <w:r>
        <w:rPr>
          <w:sz w:val="28"/>
          <w:lang w:val="uz-Cyrl-UZ"/>
        </w:rPr>
        <w:t xml:space="preserve">– бу хужжатда маҳсулотни тайёрлаш, ярим тайёр маҳсулотларни тайёрлаш </w:t>
      </w:r>
      <w:r w:rsidRPr="00C0499C">
        <w:rPr>
          <w:sz w:val="28"/>
          <w:lang w:val="uz-Cyrl-UZ"/>
        </w:rPr>
        <w:t>усулларини ўз ичига олади.</w:t>
      </w:r>
      <w:r>
        <w:rPr>
          <w:sz w:val="28"/>
          <w:lang w:val="uz-Cyrl-UZ"/>
        </w:rPr>
        <w:t xml:space="preserve"> Қ</w:t>
      </w:r>
      <w:r w:rsidRPr="00C0499C">
        <w:rPr>
          <w:sz w:val="28"/>
          <w:lang w:val="uz-Cyrl-UZ"/>
        </w:rPr>
        <w:t>ўлланма техник</w:t>
      </w:r>
      <w:r>
        <w:rPr>
          <w:sz w:val="28"/>
          <w:lang w:val="uz-Cyrl-UZ"/>
        </w:rPr>
        <w:t xml:space="preserve"> шартнома билан бир қаторда тайёрланади ва бу муҳим хужжат ҳисобланади. Т</w:t>
      </w:r>
      <w:r w:rsidRPr="00C0499C">
        <w:rPr>
          <w:sz w:val="28"/>
          <w:lang w:val="uz-Cyrl-UZ"/>
        </w:rPr>
        <w:t>ехнологик қўлланма хомашёнинг таркиби, миқдори</w:t>
      </w:r>
      <w:r>
        <w:rPr>
          <w:sz w:val="28"/>
          <w:lang w:val="uz-Cyrl-UZ"/>
        </w:rPr>
        <w:t xml:space="preserve"> ва технологик жараён</w:t>
      </w:r>
      <w:r w:rsidRPr="00C0499C">
        <w:rPr>
          <w:sz w:val="28"/>
          <w:lang w:val="uz-Cyrl-UZ"/>
        </w:rPr>
        <w:t>ларни кетма-кетлигини сақлаш шароитларини, истеъмол учун тавсияларни ўз ичига олади.</w:t>
      </w:r>
      <w:r>
        <w:rPr>
          <w:sz w:val="28"/>
          <w:lang w:val="uz-Cyrl-UZ"/>
        </w:rPr>
        <w:t xml:space="preserve"> Т</w:t>
      </w:r>
      <w:r w:rsidRPr="00C0499C">
        <w:rPr>
          <w:sz w:val="28"/>
          <w:lang w:val="uz-Cyrl-UZ"/>
        </w:rPr>
        <w:t>ехнологик қўлланманинг асосий вазифаси маҳсулотни ишлаб чиқаришда</w:t>
      </w:r>
      <w:r>
        <w:rPr>
          <w:sz w:val="28"/>
          <w:lang w:val="uz-Cyrl-UZ"/>
        </w:rPr>
        <w:t xml:space="preserve"> стандарт талабларига қатъий риоя қилишга чақиради ва назорат қилади. </w:t>
      </w:r>
      <w:r w:rsidRPr="00C0499C">
        <w:rPr>
          <w:sz w:val="28"/>
          <w:lang w:val="uz-Cyrl-UZ"/>
        </w:rPr>
        <w:t>Технологик қўлланмадаги барча кўрсаткичлар</w:t>
      </w:r>
      <w:r>
        <w:rPr>
          <w:sz w:val="28"/>
          <w:lang w:val="uz-Cyrl-UZ"/>
        </w:rPr>
        <w:t>,</w:t>
      </w:r>
      <w:r w:rsidRPr="00C0499C">
        <w:rPr>
          <w:sz w:val="28"/>
          <w:lang w:val="uz-Cyrl-UZ"/>
        </w:rPr>
        <w:t xml:space="preserve"> энг янги илмий</w:t>
      </w:r>
      <w:r>
        <w:rPr>
          <w:sz w:val="28"/>
          <w:lang w:val="uz-Cyrl-UZ"/>
        </w:rPr>
        <w:t>-</w:t>
      </w:r>
      <w:r w:rsidRPr="00C0499C">
        <w:rPr>
          <w:sz w:val="28"/>
          <w:lang w:val="uz-Cyrl-UZ"/>
        </w:rPr>
        <w:t>тадқиқот ишлари ва халқаро тажрибалар</w:t>
      </w:r>
      <w:r>
        <w:rPr>
          <w:sz w:val="28"/>
          <w:lang w:val="uz-Cyrl-UZ"/>
        </w:rPr>
        <w:t xml:space="preserve"> ютуқларига асосланган холда тузилади. Т</w:t>
      </w:r>
      <w:r>
        <w:rPr>
          <w:sz w:val="28"/>
        </w:rPr>
        <w:t>ехнологик қўлланмани тасдиқлаш ва уни амалга қилиш муддати норматив-техник хужжат каби бир хилда тартибга эгадир.</w:t>
      </w:r>
      <w:r>
        <w:rPr>
          <w:sz w:val="28"/>
          <w:lang w:val="uz-Cyrl-UZ"/>
        </w:rPr>
        <w:t xml:space="preserve"> У</w:t>
      </w:r>
      <w:r w:rsidRPr="00644F38">
        <w:rPr>
          <w:sz w:val="28"/>
          <w:lang w:val="uz-Cyrl-UZ"/>
        </w:rPr>
        <w:t>мумий овқатланиш тармоқларида ва махсус машиналар ёрдамида ишлаб чиқарилувчи озиқ-овқат маҳсулотлари учун технологик қўлланмаларни албатта Соғлиқни сақлаш вазирлиги тасдиқлайди</w:t>
      </w:r>
      <w:r>
        <w:rPr>
          <w:sz w:val="28"/>
          <w:lang w:val="uz-Cyrl-UZ"/>
        </w:rPr>
        <w:t>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i/>
          <w:sz w:val="28"/>
        </w:rPr>
        <w:t>Техник-технологик карта</w:t>
      </w:r>
      <w:r>
        <w:rPr>
          <w:i/>
          <w:sz w:val="28"/>
          <w:lang w:val="uz-Cyrl-UZ"/>
        </w:rPr>
        <w:t>,</w:t>
      </w:r>
      <w:r>
        <w:rPr>
          <w:i/>
          <w:sz w:val="28"/>
        </w:rPr>
        <w:t xml:space="preserve"> </w:t>
      </w:r>
      <w:r>
        <w:rPr>
          <w:sz w:val="28"/>
        </w:rPr>
        <w:t>янги ёки</w:t>
      </w:r>
      <w:r w:rsidRPr="00C0499C">
        <w:rPr>
          <w:sz w:val="28"/>
          <w:lang w:val="uz-Cyrl-UZ"/>
        </w:rPr>
        <w:t xml:space="preserve"> </w:t>
      </w:r>
      <w:r>
        <w:rPr>
          <w:sz w:val="28"/>
        </w:rPr>
        <w:t>фирманинг таоми</w:t>
      </w:r>
      <w:r>
        <w:rPr>
          <w:sz w:val="28"/>
          <w:lang w:val="uz-Cyrl-UZ"/>
        </w:rPr>
        <w:t xml:space="preserve">, қандолат ва нон-булочка маҳсулотлари учун яратилади. </w:t>
      </w:r>
      <w:r w:rsidRPr="00F20689">
        <w:rPr>
          <w:sz w:val="28"/>
          <w:lang w:val="uz-Cyrl-UZ"/>
        </w:rPr>
        <w:t>Бундай технологик карталар шуларни кўрсатадики, хомашё тури, миқдори, маҳсулотнинг хажми, органолептик жиҳатлари, ташқи кўриниши, консистенцияси, таъми ва хиди.</w:t>
      </w:r>
      <w:r>
        <w:rPr>
          <w:sz w:val="28"/>
          <w:lang w:val="uz-Cyrl-UZ"/>
        </w:rPr>
        <w:t xml:space="preserve"> М</w:t>
      </w:r>
      <w:r w:rsidRPr="00F20689">
        <w:rPr>
          <w:sz w:val="28"/>
          <w:lang w:val="uz-Cyrl-UZ"/>
        </w:rPr>
        <w:t>аҳсулот ёки ов</w:t>
      </w:r>
      <w:r>
        <w:rPr>
          <w:sz w:val="28"/>
          <w:lang w:val="uz-Cyrl-UZ"/>
        </w:rPr>
        <w:t>қатни физик-кимёвий, биологи</w:t>
      </w:r>
      <w:r w:rsidRPr="00F20689">
        <w:rPr>
          <w:sz w:val="28"/>
          <w:lang w:val="uz-Cyrl-UZ"/>
        </w:rPr>
        <w:t>к</w:t>
      </w:r>
      <w:r>
        <w:rPr>
          <w:sz w:val="28"/>
          <w:lang w:val="uz-Cyrl-UZ"/>
        </w:rPr>
        <w:t xml:space="preserve"> ва энергетик кўрсаткичлари ҳисобида берилади. </w:t>
      </w:r>
      <w:r>
        <w:rPr>
          <w:sz w:val="28"/>
        </w:rPr>
        <w:t>Техник-технологик картада таъмини, тайёрлаш тартибини ва уни</w:t>
      </w:r>
      <w:r>
        <w:rPr>
          <w:sz w:val="28"/>
          <w:lang w:val="uz-Cyrl-UZ"/>
        </w:rPr>
        <w:t xml:space="preserve"> истеъмолчиларга тақдим этиш к</w:t>
      </w:r>
      <w:r>
        <w:rPr>
          <w:sz w:val="28"/>
        </w:rPr>
        <w:t>ўрсатилади.</w:t>
      </w:r>
      <w:r>
        <w:rPr>
          <w:sz w:val="28"/>
          <w:lang w:val="uz-Cyrl-UZ"/>
        </w:rPr>
        <w:t xml:space="preserve"> Я</w:t>
      </w:r>
      <w:r w:rsidRPr="00F20689">
        <w:rPr>
          <w:sz w:val="28"/>
          <w:lang w:val="uz-Cyrl-UZ"/>
        </w:rPr>
        <w:t>нги таом ва маҳсулотлар учун технологик карталарни уюшманинг ёки корхоналарнинг</w:t>
      </w:r>
      <w:r>
        <w:rPr>
          <w:sz w:val="28"/>
          <w:lang w:val="uz-Cyrl-UZ"/>
        </w:rPr>
        <w:t xml:space="preserve"> </w:t>
      </w:r>
      <w:r w:rsidRPr="00F20689">
        <w:rPr>
          <w:sz w:val="28"/>
          <w:lang w:val="uz-Cyrl-UZ"/>
        </w:rPr>
        <w:t>раҳбарлари томонидан доимий равишда текшириш талаб қилинади.</w:t>
      </w:r>
      <w:r>
        <w:rPr>
          <w:sz w:val="28"/>
          <w:lang w:val="uz-Cyrl-UZ"/>
        </w:rPr>
        <w:t xml:space="preserve"> Ҳар бир янгили</w:t>
      </w:r>
      <w:r w:rsidRPr="00C449D7">
        <w:rPr>
          <w:sz w:val="28"/>
          <w:lang w:val="uz-Cyrl-UZ"/>
        </w:rPr>
        <w:t>к</w:t>
      </w:r>
      <w:r>
        <w:rPr>
          <w:sz w:val="28"/>
          <w:lang w:val="uz-Cyrl-UZ"/>
        </w:rPr>
        <w:t xml:space="preserve"> </w:t>
      </w:r>
      <w:r w:rsidRPr="00C449D7">
        <w:rPr>
          <w:sz w:val="28"/>
          <w:lang w:val="uz-Cyrl-UZ"/>
        </w:rPr>
        <w:t>ўзига хос социологик ва иқтисодий имикониятларга эга бўлади.</w:t>
      </w:r>
      <w:r>
        <w:rPr>
          <w:sz w:val="28"/>
          <w:lang w:val="uz-Cyrl-UZ"/>
        </w:rPr>
        <w:t xml:space="preserve"> А</w:t>
      </w:r>
      <w:r>
        <w:rPr>
          <w:sz w:val="28"/>
        </w:rPr>
        <w:t xml:space="preserve">йрим янги таом ва маҳсулотлар учун яратилган технологик карта корхонанинг ёки фирманинг шахсий мулки </w:t>
      </w:r>
      <w:r>
        <w:rPr>
          <w:sz w:val="28"/>
          <w:lang w:val="uz-Cyrl-UZ"/>
        </w:rPr>
        <w:t xml:space="preserve">ҳисобланади. 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 w:rsidRPr="00C449D7">
        <w:rPr>
          <w:i/>
          <w:sz w:val="28"/>
          <w:lang w:val="uz-Cyrl-UZ"/>
        </w:rPr>
        <w:t>Рецептлар тўпламларини яратиш</w:t>
      </w:r>
      <w:r>
        <w:rPr>
          <w:sz w:val="28"/>
          <w:lang w:val="uz-Cyrl-UZ"/>
        </w:rPr>
        <w:t xml:space="preserve"> </w:t>
      </w:r>
      <w:r w:rsidRPr="00C449D7">
        <w:rPr>
          <w:sz w:val="28"/>
          <w:lang w:val="uz-Cyrl-UZ"/>
        </w:rPr>
        <w:t>билан</w:t>
      </w:r>
      <w:r>
        <w:rPr>
          <w:sz w:val="28"/>
          <w:lang w:val="uz-Cyrl-UZ"/>
        </w:rPr>
        <w:t xml:space="preserve"> ма</w:t>
      </w:r>
      <w:r w:rsidRPr="00C449D7">
        <w:rPr>
          <w:sz w:val="28"/>
          <w:lang w:val="uz-Cyrl-UZ"/>
        </w:rPr>
        <w:t>хсус корхона ва ташкилотлар шуғулланадилар.</w:t>
      </w:r>
      <w:r>
        <w:rPr>
          <w:sz w:val="28"/>
          <w:lang w:val="uz-Cyrl-UZ"/>
        </w:rPr>
        <w:t xml:space="preserve"> Р</w:t>
      </w:r>
      <w:r w:rsidRPr="00C449D7">
        <w:rPr>
          <w:sz w:val="28"/>
          <w:lang w:val="uz-Cyrl-UZ"/>
        </w:rPr>
        <w:t>еспублика миқёсидаги аҳамиятга эга бўлган рецептлар илмий-тадқиқот институтлари томонидан яратилади, Савдо вазирлиги кўриб чиқади ва Соғлиқни сақлаш вазирлиги томонидан тасдиқланади.</w:t>
      </w:r>
      <w:r>
        <w:rPr>
          <w:sz w:val="28"/>
          <w:lang w:val="uz-Cyrl-UZ"/>
        </w:rPr>
        <w:t xml:space="preserve"> А</w:t>
      </w:r>
      <w:r w:rsidRPr="00C449D7">
        <w:rPr>
          <w:sz w:val="28"/>
          <w:lang w:val="uz-Cyrl-UZ"/>
        </w:rPr>
        <w:t>йрим миллий таомлар ва маҳсулотлар учун рецептлар</w:t>
      </w:r>
      <w:r>
        <w:rPr>
          <w:sz w:val="28"/>
          <w:lang w:val="uz-Cyrl-UZ"/>
        </w:rPr>
        <w:t xml:space="preserve"> яратишда тор доирадаги мутахассислар иштирок этадилар. Қ</w:t>
      </w:r>
      <w:r w:rsidRPr="00C449D7">
        <w:rPr>
          <w:sz w:val="28"/>
          <w:lang w:val="uz-Cyrl-UZ"/>
        </w:rPr>
        <w:t>ўшимча равишда турли соҳаларнинг етакчи мутахассислари врачлар, биотехнологлар</w:t>
      </w:r>
      <w:r>
        <w:rPr>
          <w:sz w:val="28"/>
          <w:lang w:val="uz-Cyrl-UZ"/>
        </w:rPr>
        <w:t xml:space="preserve"> ва бошқалар таклиф этиладилар.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 w:rsidRPr="00B970CE">
        <w:rPr>
          <w:sz w:val="28"/>
          <w:lang w:val="uz-Cyrl-UZ"/>
        </w:rPr>
        <w:t>Яна бир муҳим томони</w:t>
      </w:r>
      <w:r>
        <w:rPr>
          <w:sz w:val="28"/>
          <w:lang w:val="uz-Cyrl-UZ"/>
        </w:rPr>
        <w:t xml:space="preserve"> шундаки, амалиётда фаолит кўрсатувчи илғор ходимлар ҳам иштирок этишлари шарт. Р</w:t>
      </w:r>
      <w:r w:rsidRPr="00B970CE">
        <w:rPr>
          <w:sz w:val="28"/>
          <w:lang w:val="uz-Cyrl-UZ"/>
        </w:rPr>
        <w:t xml:space="preserve">ецептлар тўпламини яратишга асос </w:t>
      </w:r>
      <w:r w:rsidRPr="00B970CE">
        <w:rPr>
          <w:sz w:val="28"/>
          <w:lang w:val="uz-Cyrl-UZ"/>
        </w:rPr>
        <w:lastRenderedPageBreak/>
        <w:t>бўлиб, буюртмачи билан ишлаб чиқарувчи ташкилот ўртасидаги тузилган шартнома ҳисобланади.</w:t>
      </w:r>
      <w:r>
        <w:rPr>
          <w:sz w:val="28"/>
          <w:lang w:val="uz-Cyrl-UZ"/>
        </w:rPr>
        <w:t xml:space="preserve"> Р</w:t>
      </w:r>
      <w:r w:rsidRPr="00B970CE">
        <w:rPr>
          <w:sz w:val="28"/>
          <w:lang w:val="uz-Cyrl-UZ"/>
        </w:rPr>
        <w:t>ецептлар</w:t>
      </w:r>
      <w:r>
        <w:rPr>
          <w:sz w:val="28"/>
          <w:lang w:val="uz-Cyrl-UZ"/>
        </w:rPr>
        <w:t xml:space="preserve"> тўпламини яратиш норм</w:t>
      </w:r>
      <w:r w:rsidRPr="00B970CE">
        <w:rPr>
          <w:sz w:val="28"/>
          <w:lang w:val="uz-Cyrl-UZ"/>
        </w:rPr>
        <w:t>а</w:t>
      </w:r>
      <w:r>
        <w:rPr>
          <w:sz w:val="28"/>
          <w:lang w:val="uz-Cyrl-UZ"/>
        </w:rPr>
        <w:t>ти</w:t>
      </w:r>
      <w:r w:rsidRPr="00B970CE">
        <w:rPr>
          <w:sz w:val="28"/>
          <w:lang w:val="uz-Cyrl-UZ"/>
        </w:rPr>
        <w:t>в</w:t>
      </w:r>
      <w:r>
        <w:rPr>
          <w:sz w:val="28"/>
          <w:lang w:val="uz-Cyrl-UZ"/>
        </w:rPr>
        <w:t>-</w:t>
      </w:r>
      <w:r w:rsidRPr="00B970CE">
        <w:rPr>
          <w:sz w:val="28"/>
          <w:lang w:val="uz-Cyrl-UZ"/>
        </w:rPr>
        <w:t>техник хужжатлар билан</w:t>
      </w:r>
      <w:r w:rsidRPr="00C449D7">
        <w:rPr>
          <w:sz w:val="28"/>
          <w:lang w:val="uz-Cyrl-UZ"/>
        </w:rPr>
        <w:t xml:space="preserve"> </w:t>
      </w:r>
      <w:r w:rsidRPr="00B970CE">
        <w:rPr>
          <w:sz w:val="28"/>
          <w:lang w:val="uz-Cyrl-UZ"/>
        </w:rPr>
        <w:t>танишишдан бошланади.</w:t>
      </w:r>
      <w:r>
        <w:rPr>
          <w:sz w:val="28"/>
          <w:lang w:val="uz-Cyrl-UZ"/>
        </w:rPr>
        <w:t xml:space="preserve"> </w:t>
      </w:r>
      <w:r w:rsidRPr="00B970CE">
        <w:rPr>
          <w:sz w:val="28"/>
          <w:lang w:val="uz-Cyrl-UZ"/>
        </w:rPr>
        <w:t>Ўзимизда ва хорижда яратилган стандартлар, норматив-техник хужжатлар ва илм-фан ютуқлари</w:t>
      </w:r>
      <w:r>
        <w:rPr>
          <w:sz w:val="28"/>
          <w:lang w:val="uz-Cyrl-UZ"/>
        </w:rPr>
        <w:t xml:space="preserve"> </w:t>
      </w:r>
      <w:r w:rsidRPr="00DF04C8">
        <w:rPr>
          <w:sz w:val="28"/>
          <w:lang w:val="uz-Cyrl-UZ"/>
        </w:rPr>
        <w:t>экспертизадан ўтказилади ва янги тайёрланган ишлаб чиқаришга тадбиқ этиладиган рецептдаги янгиликлар ва алоҳидаликлар ўрганилади</w:t>
      </w:r>
      <w:r>
        <w:rPr>
          <w:sz w:val="28"/>
          <w:lang w:val="uz-Cyrl-UZ"/>
        </w:rPr>
        <w:t xml:space="preserve"> (хомашёси, таркиби, технологик жараёнлари, физик-кимёвий кўрсаткичлари, ги</w:t>
      </w:r>
      <w:r w:rsidRPr="00DF04C8">
        <w:rPr>
          <w:sz w:val="28"/>
          <w:lang w:val="uz-Cyrl-UZ"/>
        </w:rPr>
        <w:t>ги</w:t>
      </w:r>
      <w:r>
        <w:rPr>
          <w:sz w:val="28"/>
          <w:lang w:val="uz-Cyrl-UZ"/>
        </w:rPr>
        <w:t>е</w:t>
      </w:r>
      <w:r w:rsidRPr="00DF04C8">
        <w:rPr>
          <w:sz w:val="28"/>
          <w:lang w:val="uz-Cyrl-UZ"/>
        </w:rPr>
        <w:t>ник талаблари</w:t>
      </w:r>
      <w:r>
        <w:rPr>
          <w:sz w:val="28"/>
          <w:lang w:val="uz-Cyrl-UZ"/>
        </w:rPr>
        <w:t>, маблағ сарфи, нархи ва б.</w:t>
      </w:r>
      <w:r w:rsidRPr="00DF04C8">
        <w:rPr>
          <w:sz w:val="28"/>
          <w:lang w:val="uz-Cyrl-UZ"/>
        </w:rPr>
        <w:t>).</w:t>
      </w:r>
      <w:r>
        <w:rPr>
          <w:sz w:val="28"/>
          <w:lang w:val="uz-Cyrl-UZ"/>
        </w:rPr>
        <w:t xml:space="preserve"> </w:t>
      </w:r>
      <w:r w:rsidRPr="00DF04C8">
        <w:rPr>
          <w:sz w:val="28"/>
          <w:lang w:val="uz-Cyrl-UZ"/>
        </w:rPr>
        <w:t>Тажриба намунаси экспертлар ҳукумига ҳавола этилади, тажрибажа лозим топилган холларда дегустация қилиш тартиби ҳам амалга оширилади.</w:t>
      </w:r>
      <w:r>
        <w:rPr>
          <w:sz w:val="28"/>
          <w:lang w:val="uz-Cyrl-UZ"/>
        </w:rPr>
        <w:t xml:space="preserve"> </w:t>
      </w:r>
    </w:p>
    <w:p w:rsidR="000D3C4D" w:rsidRDefault="000D3C4D" w:rsidP="000D3C4D">
      <w:pPr>
        <w:ind w:firstLine="851"/>
        <w:jc w:val="both"/>
        <w:rPr>
          <w:i/>
          <w:sz w:val="28"/>
          <w:lang w:val="uz-Cyrl-UZ"/>
        </w:rPr>
      </w:pPr>
      <w:r w:rsidRPr="00DF04C8">
        <w:rPr>
          <w:sz w:val="28"/>
          <w:lang w:val="uz-Cyrl-UZ"/>
        </w:rPr>
        <w:t>Норматив-техник хужжатларни тайёрлашдаги ҳамма жараёнлар мукаммал бажарилган бўлса</w:t>
      </w:r>
      <w:r>
        <w:rPr>
          <w:sz w:val="28"/>
          <w:lang w:val="uz-Cyrl-UZ"/>
        </w:rPr>
        <w:t xml:space="preserve"> маҳсулот сифати яхши деб топилади. </w:t>
      </w:r>
      <w:r w:rsidRPr="0059180D">
        <w:rPr>
          <w:sz w:val="28"/>
          <w:lang w:val="uz-Cyrl-UZ"/>
        </w:rPr>
        <w:t>Шу ерда рецептларни</w:t>
      </w:r>
      <w:r>
        <w:rPr>
          <w:sz w:val="28"/>
          <w:lang w:val="uz-Cyrl-UZ"/>
        </w:rPr>
        <w:t xml:space="preserve"> яратишда арзимас хатоликкка йўл қўйилса технология жиддий ўзгаришларга учрайди, тажриба намуналари яхши натижа бермайди. Ш</w:t>
      </w:r>
      <w:r w:rsidRPr="0059180D">
        <w:rPr>
          <w:sz w:val="28"/>
          <w:lang w:val="uz-Cyrl-UZ"/>
        </w:rPr>
        <w:t>унинг учун барча стандарт талаблари</w:t>
      </w:r>
      <w:r>
        <w:rPr>
          <w:sz w:val="28"/>
          <w:lang w:val="uz-Cyrl-UZ"/>
        </w:rPr>
        <w:t>, норматив-техник хужжатлар бир-биридан ажралмаган холда ў</w:t>
      </w:r>
      <w:r w:rsidRPr="0059180D">
        <w:rPr>
          <w:sz w:val="28"/>
          <w:lang w:val="uz-Cyrl-UZ"/>
        </w:rPr>
        <w:t>та аниқлик билан амалга оширишили шарт.</w:t>
      </w:r>
      <w:r>
        <w:rPr>
          <w:sz w:val="28"/>
          <w:lang w:val="uz-Cyrl-UZ"/>
        </w:rPr>
        <w:t xml:space="preserve"> Б</w:t>
      </w:r>
      <w:r>
        <w:rPr>
          <w:sz w:val="28"/>
        </w:rPr>
        <w:t>у талабларни амалга оширишда замонавий технология</w:t>
      </w:r>
      <w:r>
        <w:rPr>
          <w:sz w:val="28"/>
          <w:lang w:val="uz-Cyrl-UZ"/>
        </w:rPr>
        <w:t xml:space="preserve">, халқаро стандартларга жавоб берадиган сифатли хомашё бааси яратилиши лозим. </w:t>
      </w:r>
      <w:r w:rsidRPr="000D3C4D">
        <w:rPr>
          <w:sz w:val="28"/>
          <w:lang w:val="uz-Cyrl-UZ"/>
        </w:rPr>
        <w:t xml:space="preserve">Ишчи ходимларнинг малакаси ҳам юксак даражада шаклланган бўлиши керак.  </w:t>
      </w:r>
      <w:r w:rsidRPr="0059180D">
        <w:rPr>
          <w:sz w:val="28"/>
          <w:lang w:val="uz-Cyrl-UZ"/>
        </w:rPr>
        <w:t xml:space="preserve">  </w:t>
      </w:r>
      <w:r>
        <w:rPr>
          <w:sz w:val="28"/>
          <w:lang w:val="uz-Cyrl-UZ"/>
        </w:rPr>
        <w:t xml:space="preserve"> </w:t>
      </w:r>
      <w:r w:rsidRPr="00F61350">
        <w:rPr>
          <w:i/>
          <w:sz w:val="28"/>
          <w:lang w:val="uz-Cyrl-UZ"/>
        </w:rPr>
        <w:t xml:space="preserve"> </w:t>
      </w: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Pr="008D2362" w:rsidRDefault="000D3C4D" w:rsidP="000D3C4D">
      <w:pPr>
        <w:ind w:firstLine="851"/>
        <w:jc w:val="center"/>
        <w:rPr>
          <w:i/>
          <w:sz w:val="28"/>
          <w:lang w:val="uz-Cyrl-UZ"/>
        </w:rPr>
      </w:pPr>
      <w:r w:rsidRPr="00EE3568">
        <w:rPr>
          <w:i/>
          <w:sz w:val="28"/>
          <w:lang w:val="uz-Cyrl-UZ"/>
        </w:rPr>
        <w:t>Назорат саволлари</w:t>
      </w:r>
      <w:r>
        <w:rPr>
          <w:i/>
          <w:sz w:val="28"/>
          <w:lang w:val="uz-Cyrl-UZ"/>
        </w:rPr>
        <w:t>: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1.Норматив-техник хужжатларга нималар киради?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2.Корхона стандарти нима?</w:t>
      </w:r>
    </w:p>
    <w:p w:rsidR="000D3C4D" w:rsidRDefault="000D3C4D" w:rsidP="000D3C4D">
      <w:pPr>
        <w:ind w:firstLine="851"/>
        <w:jc w:val="both"/>
        <w:rPr>
          <w:sz w:val="28"/>
        </w:rPr>
      </w:pPr>
      <w:r>
        <w:rPr>
          <w:sz w:val="28"/>
          <w:lang w:val="uz-Cyrl-UZ"/>
        </w:rPr>
        <w:t>3.</w:t>
      </w:r>
      <w:r>
        <w:rPr>
          <w:sz w:val="28"/>
        </w:rPr>
        <w:t>Техник қўлланмалар нималар?</w:t>
      </w:r>
    </w:p>
    <w:p w:rsidR="000D3C4D" w:rsidRDefault="000D3C4D" w:rsidP="000D3C4D">
      <w:pPr>
        <w:ind w:firstLine="851"/>
        <w:jc w:val="both"/>
        <w:rPr>
          <w:sz w:val="28"/>
        </w:rPr>
      </w:pPr>
      <w:r>
        <w:rPr>
          <w:sz w:val="28"/>
          <w:lang w:val="uz-Cyrl-UZ"/>
        </w:rPr>
        <w:t>4.</w:t>
      </w:r>
      <w:r>
        <w:rPr>
          <w:sz w:val="28"/>
        </w:rPr>
        <w:t>Техник карталарга нималар киради?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5.</w:t>
      </w:r>
      <w:r>
        <w:rPr>
          <w:sz w:val="28"/>
        </w:rPr>
        <w:t>Рцептларни ким яратади?</w:t>
      </w:r>
    </w:p>
    <w:p w:rsidR="000D3C4D" w:rsidRDefault="000D3C4D" w:rsidP="000D3C4D">
      <w:pPr>
        <w:ind w:firstLine="851"/>
        <w:jc w:val="both"/>
        <w:rPr>
          <w:sz w:val="28"/>
          <w:lang w:val="uz-Cyrl-UZ"/>
        </w:rPr>
      </w:pPr>
    </w:p>
    <w:p w:rsidR="000D3C4D" w:rsidRPr="008D2362" w:rsidRDefault="000D3C4D" w:rsidP="000D3C4D">
      <w:pPr>
        <w:ind w:firstLine="851"/>
        <w:jc w:val="center"/>
        <w:rPr>
          <w:i/>
          <w:sz w:val="28"/>
        </w:rPr>
      </w:pPr>
      <w:r>
        <w:rPr>
          <w:i/>
          <w:sz w:val="28"/>
        </w:rPr>
        <w:t>Адабиётлар:</w:t>
      </w:r>
    </w:p>
    <w:p w:rsidR="000D3C4D" w:rsidRPr="008D2362" w:rsidRDefault="000D3C4D" w:rsidP="000D3C4D">
      <w:pPr>
        <w:ind w:firstLine="851"/>
        <w:jc w:val="both"/>
        <w:rPr>
          <w:sz w:val="28"/>
          <w:lang w:val="uz-Cyrl-UZ"/>
        </w:rPr>
      </w:pPr>
      <w:r w:rsidRPr="000D731A">
        <w:rPr>
          <w:sz w:val="28"/>
          <w:lang w:val="uz-Cyrl-UZ"/>
        </w:rPr>
        <w:t>1.И.А. Каримов Ҳозирги босқичда демократик ислоҳотларни чуқурлаштиришнинг муҳим вазифалари. Т.: Ўзбек</w:t>
      </w:r>
      <w:r w:rsidRPr="008D2362">
        <w:rPr>
          <w:sz w:val="28"/>
          <w:lang w:val="uz-Cyrl-UZ"/>
        </w:rPr>
        <w:t>истон 1996 й</w:t>
      </w:r>
    </w:p>
    <w:p w:rsidR="000D3C4D" w:rsidRPr="008D2362" w:rsidRDefault="000D3C4D" w:rsidP="000D3C4D">
      <w:pPr>
        <w:ind w:firstLine="851"/>
        <w:jc w:val="both"/>
        <w:rPr>
          <w:sz w:val="28"/>
          <w:lang w:val="uz-Cyrl-UZ"/>
        </w:rPr>
      </w:pPr>
      <w:r w:rsidRPr="008D2362">
        <w:rPr>
          <w:sz w:val="28"/>
          <w:lang w:val="uz-Cyrl-UZ"/>
        </w:rPr>
        <w:t>2.И.А. Каримов Ўзбекистоннинг тараққиёт йўли. Т.: Ўзбекистон 1998 й</w:t>
      </w:r>
    </w:p>
    <w:p w:rsidR="000D3C4D" w:rsidRDefault="000D3C4D" w:rsidP="000D3C4D">
      <w:pPr>
        <w:ind w:firstLine="851"/>
        <w:jc w:val="both"/>
        <w:rPr>
          <w:sz w:val="28"/>
        </w:rPr>
      </w:pPr>
      <w:r>
        <w:rPr>
          <w:sz w:val="28"/>
        </w:rPr>
        <w:t xml:space="preserve">3.Справочник товароведа </w:t>
      </w:r>
      <w:r>
        <w:rPr>
          <w:sz w:val="28"/>
          <w:lang w:val="en-US"/>
        </w:rPr>
        <w:t>I</w:t>
      </w:r>
      <w:r>
        <w:rPr>
          <w:sz w:val="28"/>
        </w:rPr>
        <w:t xml:space="preserve">, </w:t>
      </w:r>
      <w:r>
        <w:rPr>
          <w:sz w:val="28"/>
          <w:lang w:val="en-US"/>
        </w:rPr>
        <w:t>II</w:t>
      </w:r>
      <w:r>
        <w:rPr>
          <w:sz w:val="28"/>
        </w:rPr>
        <w:t xml:space="preserve">, </w:t>
      </w:r>
      <w:r>
        <w:rPr>
          <w:sz w:val="28"/>
          <w:lang w:val="en-US"/>
        </w:rPr>
        <w:t>III</w:t>
      </w:r>
      <w:r>
        <w:rPr>
          <w:sz w:val="28"/>
        </w:rPr>
        <w:t xml:space="preserve"> М.: Экономика 1998 й</w:t>
      </w:r>
    </w:p>
    <w:p w:rsidR="000D3C4D" w:rsidRDefault="000D3C4D" w:rsidP="000D3C4D">
      <w:pPr>
        <w:ind w:firstLine="851"/>
        <w:jc w:val="both"/>
        <w:rPr>
          <w:sz w:val="28"/>
        </w:rPr>
      </w:pPr>
      <w:r>
        <w:rPr>
          <w:sz w:val="28"/>
        </w:rPr>
        <w:t>4.Л.Г. Елизарова, Т.В. Стардубцева Товароведение с основной стандартизации. М.: Агропромиздот 1990 й</w:t>
      </w:r>
    </w:p>
    <w:p w:rsidR="000D3C4D" w:rsidRDefault="000D3C4D" w:rsidP="000D3C4D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lang w:val="uz-Cyrl-UZ"/>
        </w:rPr>
        <w:t>5.</w:t>
      </w:r>
      <w:r w:rsidRPr="006E5B54">
        <w:rPr>
          <w:sz w:val="28"/>
          <w:szCs w:val="28"/>
        </w:rPr>
        <w:t>М.И. Дмитриченко Экспертиза качества и обраружения фалсификации продовольственных товаров. Москва, 2003</w:t>
      </w:r>
    </w:p>
    <w:p w:rsidR="000D3C4D" w:rsidRDefault="000D3C4D" w:rsidP="000D3C4D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6.</w:t>
      </w:r>
      <w:r w:rsidRPr="006E5B54">
        <w:rPr>
          <w:sz w:val="28"/>
          <w:szCs w:val="28"/>
        </w:rPr>
        <w:t>И.П. Чепурной Идентификация и фалсификация продовольственных товаров. Учебник. Москва, 2002</w:t>
      </w:r>
    </w:p>
    <w:p w:rsidR="000D3C4D" w:rsidRPr="008C7D83" w:rsidRDefault="000D3C4D" w:rsidP="000D3C4D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7.</w:t>
      </w:r>
      <w:r>
        <w:rPr>
          <w:sz w:val="28"/>
          <w:szCs w:val="28"/>
        </w:rPr>
        <w:t xml:space="preserve">Е.В. </w:t>
      </w:r>
      <w:r>
        <w:rPr>
          <w:sz w:val="28"/>
          <w:szCs w:val="28"/>
          <w:lang w:val="uz-Cyrl-UZ"/>
        </w:rPr>
        <w:t xml:space="preserve">Жиряева  Товароведение. Учебник. </w:t>
      </w:r>
      <w:r w:rsidRPr="008C7D83">
        <w:rPr>
          <w:sz w:val="28"/>
          <w:szCs w:val="28"/>
          <w:lang w:val="uz-Cyrl-UZ"/>
        </w:rPr>
        <w:t>СПб.: 2002</w:t>
      </w:r>
    </w:p>
    <w:p w:rsidR="000D3C4D" w:rsidRPr="008C7D83" w:rsidRDefault="000D3C4D" w:rsidP="000D3C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lastRenderedPageBreak/>
        <w:t>8.</w:t>
      </w:r>
      <w:r w:rsidRPr="008C7D83">
        <w:rPr>
          <w:sz w:val="28"/>
          <w:szCs w:val="28"/>
          <w:lang w:val="uz-Cyrl-UZ"/>
        </w:rPr>
        <w:t>Stan</w:t>
      </w:r>
      <w:r>
        <w:rPr>
          <w:sz w:val="28"/>
          <w:szCs w:val="28"/>
          <w:lang w:val="en-US"/>
        </w:rPr>
        <w:t>d</w:t>
      </w:r>
      <w:r w:rsidRPr="008C7D83">
        <w:rPr>
          <w:sz w:val="28"/>
          <w:szCs w:val="28"/>
          <w:lang w:val="uz-Cyrl-UZ"/>
        </w:rPr>
        <w:t>art</w:t>
      </w:r>
      <w:r>
        <w:rPr>
          <w:sz w:val="28"/>
          <w:szCs w:val="28"/>
          <w:lang w:val="uz-Cyrl-UZ"/>
        </w:rPr>
        <w:t xml:space="preserve"> – Ўзстандарт Агентлигининг журнали. </w:t>
      </w:r>
      <w:r>
        <w:rPr>
          <w:sz w:val="28"/>
          <w:szCs w:val="28"/>
        </w:rPr>
        <w:t>Т.: №1, 20</w:t>
      </w:r>
      <w:r>
        <w:rPr>
          <w:sz w:val="28"/>
          <w:szCs w:val="28"/>
          <w:lang w:val="uz-Cyrl-UZ"/>
        </w:rPr>
        <w:t>0</w:t>
      </w:r>
      <w:r>
        <w:rPr>
          <w:sz w:val="28"/>
          <w:szCs w:val="28"/>
        </w:rPr>
        <w:t>3</w:t>
      </w:r>
    </w:p>
    <w:p w:rsidR="000D3C4D" w:rsidRPr="0059180D" w:rsidRDefault="000D3C4D" w:rsidP="000D3C4D">
      <w:pPr>
        <w:ind w:firstLine="851"/>
        <w:jc w:val="both"/>
        <w:rPr>
          <w:sz w:val="28"/>
          <w:lang w:val="uz-Cyrl-UZ"/>
        </w:rPr>
      </w:pP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0D3C4D" w:rsidRDefault="000D3C4D" w:rsidP="000D3C4D">
      <w:pPr>
        <w:ind w:firstLine="851"/>
        <w:jc w:val="center"/>
        <w:rPr>
          <w:i/>
          <w:sz w:val="28"/>
          <w:lang w:val="uz-Cyrl-UZ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4D"/>
    <w:rsid w:val="000D3C4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5760</Characters>
  <Application>Microsoft Office Word</Application>
  <DocSecurity>0</DocSecurity>
  <Lines>48</Lines>
  <Paragraphs>13</Paragraphs>
  <ScaleCrop>false</ScaleCrop>
  <Company>Home</Company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2012-11-04T14:38:00Z</dcterms:created>
  <dcterms:modified xsi:type="dcterms:W3CDTF">2012-11-04T14:38:00Z</dcterms:modified>
</cp:coreProperties>
</file>